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2194F33F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E5220B">
        <w:rPr>
          <w:rFonts w:ascii="Arial" w:hAnsi="Arial" w:cs="Arial"/>
          <w:b/>
          <w:sz w:val="24"/>
          <w:lang w:eastAsia="ja-JP"/>
        </w:rPr>
        <w:t>5</w:t>
      </w:r>
      <w:r w:rsidR="00467A3C">
        <w:rPr>
          <w:rFonts w:ascii="Arial" w:hAnsi="Arial" w:cs="Arial"/>
          <w:b/>
          <w:sz w:val="24"/>
          <w:lang w:eastAsia="ja-JP"/>
        </w:rPr>
        <w:t>-</w:t>
      </w:r>
      <w:r w:rsidR="00E97623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</w:t>
      </w:r>
      <w:r w:rsidR="005C1137" w:rsidRPr="00E427D8">
        <w:rPr>
          <w:rFonts w:ascii="Arial" w:hAnsi="Arial" w:cs="Arial"/>
          <w:b/>
          <w:sz w:val="24"/>
        </w:rPr>
        <w:t>1</w:t>
      </w:r>
      <w:r w:rsidR="005C1137">
        <w:rPr>
          <w:rFonts w:ascii="Arial" w:hAnsi="Arial" w:cs="Arial"/>
          <w:b/>
          <w:sz w:val="24"/>
          <w:lang w:eastAsia="ja-JP"/>
        </w:rPr>
        <w:t>9</w:t>
      </w:r>
      <w:r w:rsidR="000D58C3">
        <w:rPr>
          <w:rFonts w:ascii="Arial" w:hAnsi="Arial" w:cs="Arial"/>
          <w:b/>
          <w:sz w:val="24"/>
          <w:lang w:eastAsia="ja-JP"/>
        </w:rPr>
        <w:t>1921</w:t>
      </w:r>
      <w:bookmarkStart w:id="0" w:name="_GoBack"/>
      <w:bookmarkEnd w:id="0"/>
    </w:p>
    <w:p w14:paraId="0E85D834" w14:textId="6FE7604E" w:rsidR="00C022E3" w:rsidRDefault="007723E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565DB"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218646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against </w:t>
      </w:r>
      <w:proofErr w:type="spellStart"/>
      <w:r w:rsidR="00174D50">
        <w:rPr>
          <w:rFonts w:ascii="Arial" w:hAnsi="Arial" w:cs="Arial"/>
          <w:b/>
        </w:rPr>
        <w:t>MitM</w:t>
      </w:r>
      <w:proofErr w:type="spellEnd"/>
      <w:r w:rsidR="00174D50">
        <w:rPr>
          <w:rFonts w:ascii="Arial" w:hAnsi="Arial" w:cs="Arial"/>
          <w:b/>
        </w:rPr>
        <w:t xml:space="preserve"> false base station attacks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6B32FC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220B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3032A">
        <w:rPr>
          <w:rFonts w:ascii="Arial" w:hAnsi="Arial"/>
          <w:b/>
        </w:rPr>
        <w:t>9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7F39087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 xml:space="preserve">a way forward on </w:t>
      </w:r>
      <w:r w:rsidR="00CF504D">
        <w:rPr>
          <w:b/>
          <w:i/>
        </w:rPr>
        <w:t xml:space="preserve">evaluation against </w:t>
      </w:r>
      <w:proofErr w:type="spellStart"/>
      <w:r w:rsidR="00CF504D">
        <w:rPr>
          <w:b/>
          <w:i/>
        </w:rPr>
        <w:t>MitM</w:t>
      </w:r>
      <w:proofErr w:type="spellEnd"/>
      <w:r w:rsidR="00CF504D">
        <w:rPr>
          <w:b/>
          <w:i/>
        </w:rPr>
        <w:t xml:space="preserve"> false base station attacks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32C6D067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E2530F">
        <w:t>S</w:t>
      </w:r>
      <w:r w:rsidR="005A7FEF">
        <w:t xml:space="preserve"> 33.</w:t>
      </w:r>
      <w:r w:rsidR="0018182A">
        <w:t>5</w:t>
      </w:r>
      <w:r w:rsidR="00E2530F">
        <w:t>01</w:t>
      </w:r>
      <w:r w:rsidR="005A7FEF" w:rsidRPr="005962B2">
        <w:t xml:space="preserve"> </w:t>
      </w:r>
    </w:p>
    <w:p w14:paraId="5D5F7A5A" w14:textId="7C47115F" w:rsidR="00E2530F" w:rsidRPr="005962B2" w:rsidRDefault="00E2530F" w:rsidP="005962B2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>TS 33.</w:t>
      </w:r>
      <w:r w:rsidR="0018182A">
        <w:rPr>
          <w:lang w:val="fr-FR"/>
        </w:rPr>
        <w:t>4</w:t>
      </w:r>
      <w:r>
        <w:rPr>
          <w:lang w:val="fr-FR"/>
        </w:rPr>
        <w:t>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911FEA1" w14:textId="1C90E35C" w:rsidR="004A15E2" w:rsidRDefault="00F111F2" w:rsidP="004A15E2">
      <w:r>
        <w:t xml:space="preserve">The </w:t>
      </w:r>
      <w:proofErr w:type="spellStart"/>
      <w:r>
        <w:t>MitM</w:t>
      </w:r>
      <w:proofErr w:type="spellEnd"/>
      <w:r>
        <w:t xml:space="preserve"> false base station attack was agreed as a key issue (Key Issue #7) in the SA3 #94Adhoc, but potential security requirements for this key issue were not agreed for the last two meetings though the following text was </w:t>
      </w:r>
      <w:r w:rsidR="004A15E2">
        <w:t>developed</w:t>
      </w:r>
      <w:r>
        <w:t xml:space="preserve"> as a potential security requirement</w:t>
      </w:r>
      <w:r w:rsidR="004A15E2">
        <w:t>:</w:t>
      </w:r>
    </w:p>
    <w:p w14:paraId="50E9B539" w14:textId="08BF8E21" w:rsidR="00F111F2" w:rsidRPr="004A15E2" w:rsidRDefault="004A15E2" w:rsidP="004A15E2">
      <w:pPr>
        <w:ind w:left="284"/>
        <w:rPr>
          <w:i/>
        </w:rPr>
      </w:pPr>
      <w:r w:rsidRPr="004A15E2">
        <w:rPr>
          <w:i/>
        </w:rPr>
        <w:t xml:space="preserve">“Proposed solutions in the present document, when applicable, shall be evaluated against the </w:t>
      </w:r>
      <w:proofErr w:type="spellStart"/>
      <w:r w:rsidRPr="004A15E2">
        <w:rPr>
          <w:i/>
        </w:rPr>
        <w:t>MitM</w:t>
      </w:r>
      <w:proofErr w:type="spellEnd"/>
      <w:r w:rsidRPr="004A15E2">
        <w:rPr>
          <w:i/>
        </w:rPr>
        <w:t xml:space="preserve"> attack.”</w:t>
      </w:r>
      <w:r w:rsidR="00F111F2" w:rsidRPr="004A15E2">
        <w:rPr>
          <w:i/>
        </w:rPr>
        <w:t xml:space="preserve"> </w:t>
      </w:r>
    </w:p>
    <w:p w14:paraId="60D01DF2" w14:textId="707ACA27" w:rsidR="00826264" w:rsidRDefault="004A15E2" w:rsidP="004A15E2">
      <w:r>
        <w:t xml:space="preserve">The main </w:t>
      </w:r>
      <w:proofErr w:type="spellStart"/>
      <w:r>
        <w:t>commnet</w:t>
      </w:r>
      <w:proofErr w:type="spellEnd"/>
      <w:r>
        <w:t xml:space="preserve"> was that the above text is an evaluation criterion rather than a security requirement</w:t>
      </w:r>
      <w:r w:rsidR="00F111F2">
        <w:t>.</w:t>
      </w:r>
      <w:r w:rsidR="00826264">
        <w:t xml:space="preserve"> </w:t>
      </w:r>
    </w:p>
    <w:p w14:paraId="35995C30" w14:textId="3B7D1D3D" w:rsidR="00960416" w:rsidRDefault="00564D2B" w:rsidP="00CE5FBF">
      <w:r>
        <w:t>Considering the fact that the</w:t>
      </w:r>
      <w:r w:rsidR="00CF504D">
        <w:t>re is no clause that describe</w:t>
      </w:r>
      <w:r w:rsidR="00B10748">
        <w:t>s</w:t>
      </w:r>
      <w:r w:rsidR="00CF504D">
        <w:t xml:space="preserve"> the common evaluation criteria for multiple solutions and it is </w:t>
      </w:r>
      <w:proofErr w:type="spellStart"/>
      <w:r w:rsidR="00CF504D">
        <w:t>incovinient</w:t>
      </w:r>
      <w:proofErr w:type="spellEnd"/>
      <w:r w:rsidR="00CF504D">
        <w:t xml:space="preserve"> to put Editor’s Note in every single solution regarding the evaluation against the </w:t>
      </w:r>
      <w:proofErr w:type="spellStart"/>
      <w:r w:rsidR="00CF504D">
        <w:t>MitM</w:t>
      </w:r>
      <w:proofErr w:type="spellEnd"/>
      <w:r w:rsidR="00CF504D">
        <w:t xml:space="preserve"> attacks,</w:t>
      </w:r>
      <w:r w:rsidR="004A15E2">
        <w:t xml:space="preserve"> it is </w:t>
      </w:r>
      <w:r w:rsidR="00CF504D">
        <w:t>proposed</w:t>
      </w:r>
      <w:r w:rsidR="004A15E2">
        <w:t xml:space="preserve"> that </w:t>
      </w:r>
      <w:r w:rsidR="00CF504D">
        <w:t xml:space="preserve">SA3 agree on the above evaluation criterion and </w:t>
      </w:r>
      <w:r w:rsidR="00B23403">
        <w:t>agree on a way</w:t>
      </w:r>
      <w:r w:rsidR="005A11C6">
        <w:t xml:space="preserve"> </w:t>
      </w:r>
      <w:r w:rsidR="00B23403">
        <w:t xml:space="preserve">forward that all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</w:t>
      </w:r>
      <w:r w:rsidR="00CF504D">
        <w:t>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49D782F4" w:rsidR="00B71CF4" w:rsidRDefault="00B71CF4" w:rsidP="00B71CF4">
      <w:r w:rsidRPr="00E90615">
        <w:t xml:space="preserve">It is proposed that SA3 </w:t>
      </w:r>
      <w:r w:rsidR="00E2530F">
        <w:t xml:space="preserve">endorse </w:t>
      </w:r>
      <w:r w:rsidR="002D238A">
        <w:t xml:space="preserve">the </w:t>
      </w:r>
      <w:r w:rsidR="00CF504D">
        <w:t xml:space="preserve">discussion paper and </w:t>
      </w:r>
      <w:r w:rsidR="00B23403">
        <w:t>agree on a way</w:t>
      </w:r>
      <w:r w:rsidR="005A11C6">
        <w:t xml:space="preserve"> </w:t>
      </w:r>
      <w:r w:rsidR="00B23403">
        <w:t xml:space="preserve">forward that all the proposed solutions shall be evaluated against </w:t>
      </w:r>
      <w:proofErr w:type="spellStart"/>
      <w:r w:rsidR="00B23403">
        <w:t>MitM</w:t>
      </w:r>
      <w:proofErr w:type="spellEnd"/>
      <w:r w:rsidR="00B23403">
        <w:t xml:space="preserve"> attack.</w:t>
      </w:r>
    </w:p>
    <w:p w14:paraId="743C0C5B" w14:textId="4B9C8090" w:rsidR="00B71CF4" w:rsidRDefault="00B71CF4" w:rsidP="00B41869"/>
    <w:p w14:paraId="287864BE" w14:textId="2E8B05C3" w:rsidR="00723439" w:rsidRDefault="00723439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13093" w14:textId="77777777" w:rsidR="00F37F3A" w:rsidRDefault="00F37F3A">
      <w:r>
        <w:separator/>
      </w:r>
    </w:p>
  </w:endnote>
  <w:endnote w:type="continuationSeparator" w:id="0">
    <w:p w14:paraId="1E5FBBE5" w14:textId="77777777" w:rsidR="00F37F3A" w:rsidRDefault="00F3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6448D" w14:textId="77777777" w:rsidR="00F37F3A" w:rsidRDefault="00F37F3A">
      <w:r>
        <w:separator/>
      </w:r>
    </w:p>
  </w:footnote>
  <w:footnote w:type="continuationSeparator" w:id="0">
    <w:p w14:paraId="50466D25" w14:textId="77777777" w:rsidR="00F37F3A" w:rsidRDefault="00F37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D58C3"/>
    <w:rsid w:val="000E3337"/>
    <w:rsid w:val="000F6A28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51E0"/>
    <w:rsid w:val="00365D34"/>
    <w:rsid w:val="00371032"/>
    <w:rsid w:val="00373709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C41FA"/>
    <w:rsid w:val="004D55C2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308B8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10531"/>
    <w:rsid w:val="0091797A"/>
    <w:rsid w:val="00926905"/>
    <w:rsid w:val="00926ABD"/>
    <w:rsid w:val="00931360"/>
    <w:rsid w:val="009330F9"/>
    <w:rsid w:val="00934E06"/>
    <w:rsid w:val="00947548"/>
    <w:rsid w:val="00953E6B"/>
    <w:rsid w:val="00954985"/>
    <w:rsid w:val="00960416"/>
    <w:rsid w:val="0096232D"/>
    <w:rsid w:val="00966D47"/>
    <w:rsid w:val="009842B0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B2F7A"/>
    <w:rsid w:val="00BD6EAF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11216"/>
    <w:rsid w:val="00D1378C"/>
    <w:rsid w:val="00D1703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7E13"/>
    <w:rsid w:val="00EE0943"/>
    <w:rsid w:val="00EE2882"/>
    <w:rsid w:val="00F111F2"/>
    <w:rsid w:val="00F17F34"/>
    <w:rsid w:val="00F246F1"/>
    <w:rsid w:val="00F24730"/>
    <w:rsid w:val="00F259D1"/>
    <w:rsid w:val="00F370F0"/>
    <w:rsid w:val="00F37F3A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DE2C4-CDF9-4590-ABDE-1D627056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 </cp:lastModifiedBy>
  <cp:revision>2</cp:revision>
  <cp:lastPrinted>1900-01-01T08:00:00Z</cp:lastPrinted>
  <dcterms:created xsi:type="dcterms:W3CDTF">2019-06-16T15:48:00Z</dcterms:created>
  <dcterms:modified xsi:type="dcterms:W3CDTF">2019-06-16T15:48:00Z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